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F471B" w14:textId="77777777" w:rsidR="003D3B71" w:rsidRDefault="007618B8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  <w:lang w:eastAsia="it-IT"/>
        </w:rPr>
        <w:drawing>
          <wp:anchor distT="0" distB="0" distL="114300" distR="114300" simplePos="0" relativeHeight="251658240" behindDoc="0" locked="0" layoutInCell="1" hidden="0" allowOverlap="1" wp14:anchorId="2DE80BD0" wp14:editId="3A19E71B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900665" cy="1145540"/>
            <wp:effectExtent l="0" t="0" r="0" b="0"/>
            <wp:wrapSquare wrapText="bothSides" distT="0" distB="0" distL="114300" distR="114300"/>
            <wp:docPr id="146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0665" cy="11455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8C78B55" w14:textId="77777777" w:rsidR="003D3B71" w:rsidRDefault="003D3B71">
      <w:pPr>
        <w:rPr>
          <w:rFonts w:ascii="Times New Roman" w:eastAsia="Times New Roman" w:hAnsi="Times New Roman" w:cs="Times New Roman"/>
          <w:b/>
        </w:rPr>
      </w:pPr>
    </w:p>
    <w:p w14:paraId="4A392261" w14:textId="77777777" w:rsidR="003D3B71" w:rsidRDefault="003D3B71">
      <w:pPr>
        <w:rPr>
          <w:rFonts w:ascii="Times New Roman" w:eastAsia="Times New Roman" w:hAnsi="Times New Roman" w:cs="Times New Roman"/>
          <w:b/>
        </w:rPr>
      </w:pPr>
    </w:p>
    <w:p w14:paraId="0CE8CFAA" w14:textId="77777777" w:rsidR="003D3B71" w:rsidRDefault="003D3B71">
      <w:pPr>
        <w:rPr>
          <w:rFonts w:ascii="Times New Roman" w:eastAsia="Times New Roman" w:hAnsi="Times New Roman" w:cs="Times New Roman"/>
          <w:b/>
        </w:rPr>
      </w:pPr>
    </w:p>
    <w:p w14:paraId="5A7359DD" w14:textId="77777777" w:rsidR="003D3B71" w:rsidRDefault="003D3B71">
      <w:pPr>
        <w:rPr>
          <w:rFonts w:ascii="Times New Roman" w:eastAsia="Times New Roman" w:hAnsi="Times New Roman" w:cs="Times New Roman"/>
          <w:b/>
        </w:rPr>
      </w:pPr>
    </w:p>
    <w:p w14:paraId="164B5A77" w14:textId="77777777" w:rsidR="003D3B71" w:rsidRDefault="003D3B71">
      <w:pPr>
        <w:rPr>
          <w:rFonts w:ascii="Times New Roman" w:eastAsia="Times New Roman" w:hAnsi="Times New Roman" w:cs="Times New Roman"/>
          <w:b/>
        </w:rPr>
      </w:pPr>
    </w:p>
    <w:p w14:paraId="63DA3F46" w14:textId="77777777" w:rsidR="003D3B71" w:rsidRDefault="003D3B71">
      <w:pPr>
        <w:tabs>
          <w:tab w:val="left" w:pos="5520"/>
        </w:tabs>
        <w:rPr>
          <w:rFonts w:ascii="Times New Roman" w:eastAsia="Times New Roman" w:hAnsi="Times New Roman" w:cs="Times New Roman"/>
          <w:b/>
        </w:rPr>
      </w:pPr>
    </w:p>
    <w:p w14:paraId="46BA5B89" w14:textId="77777777" w:rsidR="003D3B71" w:rsidRPr="0061209E" w:rsidRDefault="007618B8">
      <w:pPr>
        <w:tabs>
          <w:tab w:val="left" w:pos="5520"/>
        </w:tabs>
        <w:rPr>
          <w:rFonts w:ascii="Times" w:eastAsia="Times New Roman" w:hAnsi="Times" w:cs="Times New Roman"/>
          <w:b/>
          <w:sz w:val="20"/>
          <w:szCs w:val="20"/>
        </w:rPr>
      </w:pPr>
      <w:r w:rsidRPr="0061209E">
        <w:rPr>
          <w:rFonts w:ascii="Times" w:eastAsia="Times New Roman" w:hAnsi="Times" w:cs="Times New Roman"/>
          <w:b/>
          <w:sz w:val="20"/>
          <w:szCs w:val="20"/>
        </w:rPr>
        <w:t>UFFICIO STAFF SINDACO PECORARO</w:t>
      </w:r>
    </w:p>
    <w:p w14:paraId="1A17BA4C" w14:textId="77777777" w:rsidR="00442C4B" w:rsidRDefault="007618B8" w:rsidP="00442C4B">
      <w:pPr>
        <w:rPr>
          <w:rFonts w:ascii="Times" w:hAnsi="Times"/>
          <w:b/>
          <w:sz w:val="20"/>
          <w:szCs w:val="20"/>
        </w:rPr>
      </w:pPr>
      <w:r w:rsidRPr="00AD3E02">
        <w:rPr>
          <w:rFonts w:ascii="Times" w:hAnsi="Times"/>
          <w:b/>
          <w:sz w:val="20"/>
          <w:szCs w:val="20"/>
        </w:rPr>
        <w:t xml:space="preserve">MANDURIA </w:t>
      </w:r>
    </w:p>
    <w:p w14:paraId="4CD7468B" w14:textId="77777777" w:rsidR="00442C4B" w:rsidRDefault="00442C4B" w:rsidP="00442C4B">
      <w:pPr>
        <w:rPr>
          <w:rFonts w:ascii="Times" w:hAnsi="Times"/>
          <w:b/>
          <w:sz w:val="20"/>
          <w:szCs w:val="20"/>
        </w:rPr>
      </w:pPr>
    </w:p>
    <w:p w14:paraId="1F45A5D6" w14:textId="1B52A6D7" w:rsidR="00442C4B" w:rsidRPr="00442C4B" w:rsidRDefault="007618B8" w:rsidP="00442C4B">
      <w:pPr>
        <w:rPr>
          <w:rFonts w:cs="Times New Roman"/>
          <w:b/>
          <w:sz w:val="22"/>
          <w:szCs w:val="22"/>
          <w:lang w:eastAsia="en-US"/>
        </w:rPr>
      </w:pPr>
      <w:bookmarkStart w:id="0" w:name="_GoBack"/>
      <w:bookmarkEnd w:id="0"/>
      <w:r w:rsidRPr="00AD3E02">
        <w:rPr>
          <w:rFonts w:ascii="Times" w:hAnsi="Times"/>
          <w:b/>
          <w:sz w:val="20"/>
          <w:szCs w:val="20"/>
        </w:rPr>
        <w:br/>
      </w:r>
      <w:r w:rsidR="00B25447" w:rsidRPr="00930057">
        <w:rPr>
          <w:rFonts w:ascii="Times New Roman" w:hAnsi="Times New Roman" w:cs="Times New Roman"/>
          <w:b/>
          <w:bCs/>
        </w:rPr>
        <w:br/>
      </w:r>
      <w:r w:rsidR="00442C4B">
        <w:rPr>
          <w:rFonts w:cs="Times New Roman"/>
          <w:b/>
          <w:sz w:val="22"/>
          <w:szCs w:val="22"/>
          <w:lang w:eastAsia="en-US"/>
        </w:rPr>
        <w:t xml:space="preserve">MANDURIA - Al via </w:t>
      </w:r>
      <w:r w:rsidR="00442C4B" w:rsidRPr="00442C4B">
        <w:rPr>
          <w:rFonts w:cs="Times New Roman"/>
          <w:b/>
          <w:sz w:val="22"/>
          <w:szCs w:val="22"/>
          <w:lang w:eastAsia="en-US"/>
        </w:rPr>
        <w:t xml:space="preserve">le rassegne estive in luoghi antichi e ricchi di storia. Tra gli ospiti Dario Vergassola, </w:t>
      </w:r>
      <w:proofErr w:type="spellStart"/>
      <w:r w:rsidR="00442C4B" w:rsidRPr="00442C4B">
        <w:rPr>
          <w:rFonts w:cs="Times New Roman"/>
          <w:b/>
          <w:sz w:val="22"/>
          <w:szCs w:val="22"/>
          <w:lang w:eastAsia="en-US"/>
        </w:rPr>
        <w:t>Benedicta</w:t>
      </w:r>
      <w:proofErr w:type="spellEnd"/>
      <w:r w:rsidR="00442C4B" w:rsidRPr="00442C4B">
        <w:rPr>
          <w:rFonts w:cs="Times New Roman"/>
          <w:b/>
          <w:sz w:val="22"/>
          <w:szCs w:val="22"/>
          <w:lang w:eastAsia="en-US"/>
        </w:rPr>
        <w:t xml:space="preserve"> Boccoli, Lino Patruno e Alberto Fortis.</w:t>
      </w:r>
    </w:p>
    <w:p w14:paraId="4DF7B984" w14:textId="77777777" w:rsidR="00442C4B" w:rsidRPr="00442C4B" w:rsidRDefault="00442C4B" w:rsidP="00442C4B">
      <w:pPr>
        <w:rPr>
          <w:rFonts w:cs="Times New Roman"/>
          <w:sz w:val="22"/>
          <w:szCs w:val="22"/>
          <w:lang w:eastAsia="en-US"/>
        </w:rPr>
      </w:pPr>
    </w:p>
    <w:p w14:paraId="3394CE54" w14:textId="3009312C" w:rsidR="00442C4B" w:rsidRPr="00442C4B" w:rsidRDefault="00442C4B" w:rsidP="00442C4B">
      <w:pPr>
        <w:rPr>
          <w:rFonts w:cs="Times New Roman"/>
          <w:sz w:val="22"/>
          <w:szCs w:val="22"/>
          <w:lang w:eastAsia="en-US"/>
        </w:rPr>
      </w:pPr>
      <w:r w:rsidRPr="00442C4B">
        <w:rPr>
          <w:rFonts w:cs="Times New Roman"/>
          <w:sz w:val="22"/>
          <w:szCs w:val="22"/>
          <w:lang w:eastAsia="en-US"/>
        </w:rPr>
        <w:t>Prendono il via a Manduria le rassegne “</w:t>
      </w:r>
      <w:r w:rsidRPr="00442C4B">
        <w:rPr>
          <w:rFonts w:cs="Times New Roman"/>
          <w:b/>
          <w:sz w:val="22"/>
          <w:szCs w:val="22"/>
          <w:lang w:eastAsia="en-US"/>
        </w:rPr>
        <w:t xml:space="preserve">In vino </w:t>
      </w:r>
      <w:proofErr w:type="spellStart"/>
      <w:r w:rsidRPr="00442C4B">
        <w:rPr>
          <w:rFonts w:cs="Times New Roman"/>
          <w:b/>
          <w:sz w:val="22"/>
          <w:szCs w:val="22"/>
          <w:lang w:eastAsia="en-US"/>
        </w:rPr>
        <w:t>veritas</w:t>
      </w:r>
      <w:proofErr w:type="spellEnd"/>
      <w:r w:rsidRPr="00442C4B">
        <w:rPr>
          <w:rFonts w:cs="Times New Roman"/>
          <w:sz w:val="22"/>
          <w:szCs w:val="22"/>
          <w:lang w:eastAsia="en-US"/>
        </w:rPr>
        <w:t>”, “</w:t>
      </w:r>
      <w:r w:rsidRPr="00442C4B">
        <w:rPr>
          <w:rFonts w:cs="Times New Roman"/>
          <w:b/>
          <w:sz w:val="22"/>
          <w:szCs w:val="22"/>
          <w:lang w:eastAsia="en-US"/>
        </w:rPr>
        <w:t>A teatro nel Parco</w:t>
      </w:r>
      <w:r w:rsidRPr="00442C4B">
        <w:rPr>
          <w:rFonts w:cs="Times New Roman"/>
          <w:sz w:val="22"/>
          <w:szCs w:val="22"/>
          <w:lang w:eastAsia="en-US"/>
        </w:rPr>
        <w:t>” e “</w:t>
      </w:r>
      <w:r w:rsidRPr="00442C4B">
        <w:rPr>
          <w:rFonts w:cs="Times New Roman"/>
          <w:b/>
          <w:sz w:val="22"/>
          <w:szCs w:val="22"/>
          <w:lang w:eastAsia="en-US"/>
        </w:rPr>
        <w:t>Chiostri d’incanto</w:t>
      </w:r>
      <w:r w:rsidRPr="00442C4B">
        <w:rPr>
          <w:rFonts w:cs="Times New Roman"/>
          <w:sz w:val="22"/>
          <w:szCs w:val="22"/>
          <w:lang w:eastAsia="en-US"/>
        </w:rPr>
        <w:t>”, organizzati e ideati dall’Assessorato alla Cultura nell’ambito di Manduria Estate</w:t>
      </w:r>
      <w:r>
        <w:rPr>
          <w:rFonts w:cs="Times New Roman"/>
          <w:sz w:val="22"/>
          <w:szCs w:val="22"/>
          <w:lang w:eastAsia="en-US"/>
        </w:rPr>
        <w:t xml:space="preserve"> 2023</w:t>
      </w:r>
      <w:r w:rsidRPr="00442C4B">
        <w:rPr>
          <w:rFonts w:cs="Times New Roman"/>
          <w:sz w:val="22"/>
          <w:szCs w:val="22"/>
          <w:lang w:eastAsia="en-US"/>
        </w:rPr>
        <w:t xml:space="preserve">, con l’intento di valorizzare e attirare visitatori in location suggestive e ricche di storia della città. Tutti gli eventi sono ad ingresso libero ed avranno inizio alle 21.00. Primo appuntamento mercoledì 5 luglio con  ospite </w:t>
      </w:r>
      <w:r w:rsidRPr="00442C4B">
        <w:rPr>
          <w:rFonts w:cs="Times New Roman"/>
          <w:b/>
          <w:sz w:val="22"/>
          <w:szCs w:val="22"/>
          <w:lang w:eastAsia="en-US"/>
        </w:rPr>
        <w:t>Dario Vergassola</w:t>
      </w:r>
      <w:r w:rsidRPr="00442C4B">
        <w:rPr>
          <w:rFonts w:cs="Times New Roman"/>
          <w:sz w:val="22"/>
          <w:szCs w:val="22"/>
          <w:lang w:eastAsia="en-US"/>
        </w:rPr>
        <w:t xml:space="preserve">, che si racconta e presenta il suo ultimo libro “Storie vere di un mondo immaginario”, presso il Chiostro degli Agostiniani. </w:t>
      </w:r>
      <w:r>
        <w:rPr>
          <w:rFonts w:cs="Times New Roman"/>
          <w:sz w:val="22"/>
          <w:szCs w:val="22"/>
          <w:lang w:eastAsia="en-US"/>
        </w:rPr>
        <w:t>Moderatrice degli incontri</w:t>
      </w:r>
      <w:r w:rsidRPr="00442C4B">
        <w:rPr>
          <w:rFonts w:cs="Times New Roman"/>
          <w:sz w:val="22"/>
          <w:szCs w:val="22"/>
          <w:lang w:eastAsia="en-US"/>
        </w:rPr>
        <w:t xml:space="preserve"> la giornalista Alessandra Macchitella. Il giorno </w:t>
      </w:r>
      <w:r>
        <w:rPr>
          <w:rFonts w:cs="Times New Roman"/>
          <w:sz w:val="22"/>
          <w:szCs w:val="22"/>
          <w:lang w:eastAsia="en-US"/>
        </w:rPr>
        <w:t>seguente</w:t>
      </w:r>
      <w:r w:rsidRPr="00442C4B">
        <w:rPr>
          <w:rFonts w:cs="Times New Roman"/>
          <w:sz w:val="22"/>
          <w:szCs w:val="22"/>
          <w:lang w:eastAsia="en-US"/>
        </w:rPr>
        <w:t xml:space="preserve">, giovedì 6 luglio, il Chiostro dell’ex Monastero delle Servite ospiterà il concerto evento </w:t>
      </w:r>
      <w:r w:rsidRPr="00442C4B">
        <w:rPr>
          <w:rFonts w:cs="Times New Roman"/>
          <w:b/>
          <w:sz w:val="22"/>
          <w:szCs w:val="22"/>
          <w:lang w:eastAsia="en-US"/>
        </w:rPr>
        <w:t>Lino Patruno Jazz Show</w:t>
      </w:r>
      <w:r w:rsidRPr="00442C4B">
        <w:rPr>
          <w:rFonts w:cs="Times New Roman"/>
          <w:sz w:val="22"/>
          <w:szCs w:val="22"/>
          <w:lang w:eastAsia="en-US"/>
        </w:rPr>
        <w:t>. Successivamente, a cominciare da mercoledì 12 luglio, una tre giorni di eventi teatrali nell’area cantiere del Parco Archeologico delle Mura Messapiche, con gli spettacoli “</w:t>
      </w:r>
      <w:r w:rsidRPr="00442C4B">
        <w:rPr>
          <w:rFonts w:cs="Times New Roman"/>
          <w:b/>
          <w:sz w:val="22"/>
          <w:szCs w:val="22"/>
          <w:lang w:eastAsia="en-US"/>
        </w:rPr>
        <w:t>Lumie: Apparenze Pirandelliane</w:t>
      </w:r>
      <w:r w:rsidRPr="00442C4B">
        <w:rPr>
          <w:rFonts w:cs="Times New Roman"/>
          <w:sz w:val="22"/>
          <w:szCs w:val="22"/>
          <w:lang w:eastAsia="en-US"/>
        </w:rPr>
        <w:t>” (mercoledì), “</w:t>
      </w:r>
      <w:r w:rsidRPr="00442C4B">
        <w:rPr>
          <w:rFonts w:cs="Times New Roman"/>
          <w:b/>
          <w:sz w:val="22"/>
          <w:szCs w:val="22"/>
          <w:lang w:eastAsia="en-US"/>
        </w:rPr>
        <w:t>Tre sull’altalena</w:t>
      </w:r>
      <w:r w:rsidRPr="00442C4B">
        <w:rPr>
          <w:rFonts w:cs="Times New Roman"/>
          <w:sz w:val="22"/>
          <w:szCs w:val="22"/>
          <w:lang w:eastAsia="en-US"/>
        </w:rPr>
        <w:t>” (giovedì), “</w:t>
      </w:r>
      <w:r w:rsidRPr="00442C4B">
        <w:rPr>
          <w:rFonts w:cs="Times New Roman"/>
          <w:b/>
          <w:sz w:val="22"/>
          <w:szCs w:val="22"/>
          <w:lang w:eastAsia="en-US"/>
        </w:rPr>
        <w:t xml:space="preserve">Tartaglia </w:t>
      </w:r>
      <w:proofErr w:type="spellStart"/>
      <w:r w:rsidRPr="00442C4B">
        <w:rPr>
          <w:rFonts w:cs="Times New Roman"/>
          <w:b/>
          <w:sz w:val="22"/>
          <w:szCs w:val="22"/>
          <w:lang w:eastAsia="en-US"/>
        </w:rPr>
        <w:t>Tarantato</w:t>
      </w:r>
      <w:proofErr w:type="spellEnd"/>
      <w:r w:rsidRPr="00442C4B">
        <w:rPr>
          <w:rFonts w:cs="Times New Roman"/>
          <w:sz w:val="22"/>
          <w:szCs w:val="22"/>
          <w:lang w:eastAsia="en-US"/>
        </w:rPr>
        <w:t xml:space="preserve">” (venerdì). Si prosegue all’interno dei chiostri antichi della città, col </w:t>
      </w:r>
      <w:r w:rsidRPr="00442C4B">
        <w:rPr>
          <w:rFonts w:cs="Times New Roman"/>
          <w:b/>
          <w:sz w:val="22"/>
          <w:szCs w:val="22"/>
          <w:lang w:eastAsia="en-US"/>
        </w:rPr>
        <w:t xml:space="preserve">Maurizio Petrelli </w:t>
      </w:r>
      <w:proofErr w:type="spellStart"/>
      <w:r w:rsidRPr="00442C4B">
        <w:rPr>
          <w:rFonts w:cs="Times New Roman"/>
          <w:b/>
          <w:sz w:val="22"/>
          <w:szCs w:val="22"/>
          <w:lang w:eastAsia="en-US"/>
        </w:rPr>
        <w:t>Septet</w:t>
      </w:r>
      <w:proofErr w:type="spellEnd"/>
      <w:r w:rsidRPr="00442C4B">
        <w:rPr>
          <w:rFonts w:cs="Times New Roman"/>
          <w:sz w:val="22"/>
          <w:szCs w:val="22"/>
          <w:lang w:eastAsia="en-US"/>
        </w:rPr>
        <w:t xml:space="preserve"> in concerto (lunedì 24 luglio), </w:t>
      </w:r>
      <w:r w:rsidRPr="00442C4B">
        <w:rPr>
          <w:rFonts w:cs="Times New Roman"/>
          <w:b/>
          <w:sz w:val="22"/>
          <w:szCs w:val="22"/>
          <w:lang w:eastAsia="en-US"/>
        </w:rPr>
        <w:t xml:space="preserve">Gregorio </w:t>
      </w:r>
      <w:proofErr w:type="spellStart"/>
      <w:r w:rsidRPr="00442C4B">
        <w:rPr>
          <w:rFonts w:cs="Times New Roman"/>
          <w:b/>
          <w:sz w:val="22"/>
          <w:szCs w:val="22"/>
          <w:lang w:eastAsia="en-US"/>
        </w:rPr>
        <w:t>Palummieri</w:t>
      </w:r>
      <w:proofErr w:type="spellEnd"/>
      <w:r w:rsidRPr="00442C4B">
        <w:rPr>
          <w:rFonts w:cs="Times New Roman"/>
          <w:b/>
          <w:sz w:val="22"/>
          <w:szCs w:val="22"/>
          <w:lang w:eastAsia="en-US"/>
        </w:rPr>
        <w:t xml:space="preserve"> &amp; Domenico Rizzo</w:t>
      </w:r>
      <w:r w:rsidRPr="00442C4B">
        <w:rPr>
          <w:rFonts w:cs="Times New Roman"/>
          <w:sz w:val="22"/>
          <w:szCs w:val="22"/>
          <w:lang w:eastAsia="en-US"/>
        </w:rPr>
        <w:t xml:space="preserve"> in concerto (mercoledì 26 luglio), </w:t>
      </w:r>
      <w:proofErr w:type="spellStart"/>
      <w:r w:rsidRPr="00442C4B">
        <w:rPr>
          <w:rFonts w:cs="Times New Roman"/>
          <w:b/>
          <w:sz w:val="22"/>
          <w:szCs w:val="22"/>
          <w:lang w:eastAsia="en-US"/>
        </w:rPr>
        <w:t>Benedicta</w:t>
      </w:r>
      <w:proofErr w:type="spellEnd"/>
      <w:r w:rsidRPr="00442C4B">
        <w:rPr>
          <w:rFonts w:cs="Times New Roman"/>
          <w:b/>
          <w:sz w:val="22"/>
          <w:szCs w:val="22"/>
          <w:lang w:eastAsia="en-US"/>
        </w:rPr>
        <w:t xml:space="preserve"> Boccoli e Roberto </w:t>
      </w:r>
      <w:proofErr w:type="spellStart"/>
      <w:r w:rsidRPr="00442C4B">
        <w:rPr>
          <w:rFonts w:cs="Times New Roman"/>
          <w:b/>
          <w:sz w:val="22"/>
          <w:szCs w:val="22"/>
          <w:lang w:eastAsia="en-US"/>
        </w:rPr>
        <w:t>Ciufoli</w:t>
      </w:r>
      <w:proofErr w:type="spellEnd"/>
      <w:r w:rsidRPr="00442C4B">
        <w:rPr>
          <w:rFonts w:cs="Times New Roman"/>
          <w:sz w:val="22"/>
          <w:szCs w:val="22"/>
          <w:lang w:eastAsia="en-US"/>
        </w:rPr>
        <w:t xml:space="preserve"> si raccontano (lunedì 31 luglio),  </w:t>
      </w:r>
      <w:r w:rsidRPr="00442C4B">
        <w:rPr>
          <w:rFonts w:cs="Times New Roman"/>
          <w:b/>
          <w:sz w:val="22"/>
          <w:szCs w:val="22"/>
          <w:lang w:eastAsia="en-US"/>
        </w:rPr>
        <w:t xml:space="preserve">Michael </w:t>
      </w:r>
      <w:proofErr w:type="spellStart"/>
      <w:r w:rsidRPr="00442C4B">
        <w:rPr>
          <w:rFonts w:cs="Times New Roman"/>
          <w:b/>
          <w:sz w:val="22"/>
          <w:szCs w:val="22"/>
          <w:lang w:eastAsia="en-US"/>
        </w:rPr>
        <w:t>Supnick</w:t>
      </w:r>
      <w:proofErr w:type="spellEnd"/>
      <w:r w:rsidRPr="00442C4B">
        <w:rPr>
          <w:rFonts w:cs="Times New Roman"/>
          <w:b/>
          <w:sz w:val="22"/>
          <w:szCs w:val="22"/>
          <w:lang w:eastAsia="en-US"/>
        </w:rPr>
        <w:t xml:space="preserve"> Jazz Band</w:t>
      </w:r>
      <w:r w:rsidRPr="00442C4B">
        <w:rPr>
          <w:rFonts w:cs="Times New Roman"/>
          <w:sz w:val="22"/>
          <w:szCs w:val="22"/>
          <w:lang w:eastAsia="en-US"/>
        </w:rPr>
        <w:t xml:space="preserve"> (martedì 1 agosto), e infine due giorni col grande artista </w:t>
      </w:r>
      <w:r w:rsidRPr="00442C4B">
        <w:rPr>
          <w:rFonts w:cs="Times New Roman"/>
          <w:b/>
          <w:sz w:val="22"/>
          <w:szCs w:val="22"/>
          <w:lang w:eastAsia="en-US"/>
        </w:rPr>
        <w:t>Alberto Fortis</w:t>
      </w:r>
      <w:r w:rsidRPr="00442C4B">
        <w:rPr>
          <w:rFonts w:cs="Times New Roman"/>
          <w:sz w:val="22"/>
          <w:szCs w:val="22"/>
          <w:lang w:eastAsia="en-US"/>
        </w:rPr>
        <w:t xml:space="preserve"> “tra narrazione e musica”, domenica 20 e lunedì 21 agosto. Tutti i dettagli degli eventi sono sul sito </w:t>
      </w:r>
      <w:hyperlink r:id="rId9" w:history="1">
        <w:r w:rsidRPr="00442C4B">
          <w:rPr>
            <w:rFonts w:cs="Times New Roman"/>
            <w:color w:val="0000FF"/>
            <w:sz w:val="22"/>
            <w:szCs w:val="22"/>
            <w:u w:val="single"/>
            <w:lang w:eastAsia="en-US"/>
          </w:rPr>
          <w:t>www.manduriaexperience.it</w:t>
        </w:r>
      </w:hyperlink>
      <w:r w:rsidRPr="00442C4B">
        <w:rPr>
          <w:rFonts w:cs="Times New Roman"/>
          <w:sz w:val="22"/>
          <w:szCs w:val="22"/>
          <w:lang w:eastAsia="en-US"/>
        </w:rPr>
        <w:t xml:space="preserve"> e</w:t>
      </w:r>
      <w:r>
        <w:rPr>
          <w:rFonts w:cs="Times New Roman"/>
          <w:sz w:val="22"/>
          <w:szCs w:val="22"/>
          <w:lang w:eastAsia="en-US"/>
        </w:rPr>
        <w:t xml:space="preserve"> ulteriori</w:t>
      </w:r>
      <w:r w:rsidRPr="00442C4B">
        <w:rPr>
          <w:rFonts w:cs="Times New Roman"/>
          <w:sz w:val="22"/>
          <w:szCs w:val="22"/>
          <w:lang w:eastAsia="en-US"/>
        </w:rPr>
        <w:t xml:space="preserve"> informazioni al 368.7305100.</w:t>
      </w:r>
    </w:p>
    <w:p w14:paraId="6EBC2A07" w14:textId="77777777" w:rsidR="00442C4B" w:rsidRDefault="00442C4B" w:rsidP="00442C4B">
      <w:pPr>
        <w:rPr>
          <w:rFonts w:cs="Times New Roman"/>
          <w:sz w:val="22"/>
          <w:szCs w:val="22"/>
          <w:lang w:eastAsia="en-US"/>
        </w:rPr>
      </w:pPr>
    </w:p>
    <w:p w14:paraId="35124CC4" w14:textId="77777777" w:rsidR="00442C4B" w:rsidRPr="00442C4B" w:rsidRDefault="00442C4B" w:rsidP="00442C4B">
      <w:pPr>
        <w:rPr>
          <w:rFonts w:cs="Times New Roman"/>
          <w:sz w:val="22"/>
          <w:szCs w:val="22"/>
          <w:lang w:eastAsia="en-US"/>
        </w:rPr>
      </w:pPr>
    </w:p>
    <w:p w14:paraId="43A5539E" w14:textId="77777777" w:rsidR="00442C4B" w:rsidRPr="00442C4B" w:rsidRDefault="00442C4B" w:rsidP="00442C4B">
      <w:pPr>
        <w:rPr>
          <w:rFonts w:cs="Times New Roman"/>
          <w:sz w:val="22"/>
          <w:szCs w:val="22"/>
          <w:lang w:eastAsia="en-US"/>
        </w:rPr>
      </w:pPr>
    </w:p>
    <w:p w14:paraId="38859EA7" w14:textId="77777777" w:rsidR="00442C4B" w:rsidRPr="00442C4B" w:rsidRDefault="00442C4B" w:rsidP="00442C4B">
      <w:pPr>
        <w:rPr>
          <w:rFonts w:cs="Times New Roman"/>
          <w:sz w:val="22"/>
          <w:szCs w:val="22"/>
          <w:lang w:eastAsia="en-US"/>
        </w:rPr>
      </w:pPr>
      <w:r w:rsidRPr="00442C4B">
        <w:rPr>
          <w:rFonts w:cs="Times New Roman"/>
          <w:sz w:val="22"/>
          <w:szCs w:val="22"/>
          <w:lang w:eastAsia="en-US"/>
        </w:rPr>
        <w:t xml:space="preserve">Ass.to alla Cultura </w:t>
      </w:r>
    </w:p>
    <w:p w14:paraId="792446BB" w14:textId="64192E4E" w:rsidR="00442C4B" w:rsidRPr="00442C4B" w:rsidRDefault="00442C4B" w:rsidP="00442C4B">
      <w:pPr>
        <w:rPr>
          <w:rFonts w:cs="Times New Roman"/>
          <w:sz w:val="22"/>
          <w:szCs w:val="22"/>
          <w:lang w:eastAsia="en-US"/>
        </w:rPr>
      </w:pPr>
      <w:r>
        <w:rPr>
          <w:rFonts w:cs="Times New Roman"/>
          <w:sz w:val="22"/>
          <w:szCs w:val="22"/>
          <w:lang w:eastAsia="en-US"/>
        </w:rPr>
        <w:t>d</w:t>
      </w:r>
      <w:r w:rsidRPr="00442C4B">
        <w:rPr>
          <w:rFonts w:cs="Times New Roman"/>
          <w:sz w:val="22"/>
          <w:szCs w:val="22"/>
          <w:lang w:eastAsia="en-US"/>
        </w:rPr>
        <w:t>el Comune di Manduria</w:t>
      </w:r>
    </w:p>
    <w:p w14:paraId="7FBA5A82" w14:textId="77777777" w:rsidR="00442C4B" w:rsidRPr="00442C4B" w:rsidRDefault="00442C4B" w:rsidP="00442C4B">
      <w:pPr>
        <w:rPr>
          <w:rFonts w:cs="Times New Roman"/>
          <w:sz w:val="22"/>
          <w:szCs w:val="22"/>
          <w:lang w:eastAsia="en-US"/>
        </w:rPr>
      </w:pPr>
      <w:r w:rsidRPr="00442C4B">
        <w:rPr>
          <w:rFonts w:cs="Times New Roman"/>
          <w:sz w:val="22"/>
          <w:szCs w:val="22"/>
          <w:lang w:eastAsia="en-US"/>
        </w:rPr>
        <w:t xml:space="preserve">Vito Andrea </w:t>
      </w:r>
      <w:proofErr w:type="spellStart"/>
      <w:r w:rsidRPr="00442C4B">
        <w:rPr>
          <w:rFonts w:cs="Times New Roman"/>
          <w:sz w:val="22"/>
          <w:szCs w:val="22"/>
          <w:lang w:eastAsia="en-US"/>
        </w:rPr>
        <w:t>Mariggiò</w:t>
      </w:r>
      <w:proofErr w:type="spellEnd"/>
    </w:p>
    <w:p w14:paraId="3090610D" w14:textId="3AC47EEA" w:rsidR="00181CA3" w:rsidRPr="00AE38BF" w:rsidRDefault="00181CA3" w:rsidP="00442C4B">
      <w:pPr>
        <w:spacing w:line="360" w:lineRule="auto"/>
        <w:rPr>
          <w:rFonts w:asciiTheme="majorBidi" w:hAnsiTheme="majorBidi" w:cstheme="majorBidi"/>
          <w:sz w:val="21"/>
          <w:szCs w:val="21"/>
        </w:rPr>
      </w:pPr>
    </w:p>
    <w:sectPr w:rsidR="00181CA3" w:rsidRPr="00AE38BF">
      <w:footerReference w:type="default" r:id="rId10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675109" w14:textId="77777777" w:rsidR="00D553ED" w:rsidRDefault="00D553ED">
      <w:r>
        <w:separator/>
      </w:r>
    </w:p>
  </w:endnote>
  <w:endnote w:type="continuationSeparator" w:id="0">
    <w:p w14:paraId="3C1C41D9" w14:textId="77777777" w:rsidR="00D553ED" w:rsidRDefault="00D5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75516" w14:textId="77777777" w:rsidR="003D3B71" w:rsidRDefault="007618B8">
    <w:pPr>
      <w:rPr>
        <w:rFonts w:ascii="Times New Roman" w:eastAsia="Times New Roman" w:hAnsi="Times New Roman" w:cs="Times New Roman"/>
        <w:sz w:val="15"/>
        <w:szCs w:val="15"/>
      </w:rPr>
    </w:pPr>
    <w:r>
      <w:rPr>
        <w:rFonts w:ascii="Times New Roman" w:eastAsia="Times New Roman" w:hAnsi="Times New Roman" w:cs="Times New Roman"/>
        <w:sz w:val="15"/>
        <w:szCs w:val="15"/>
      </w:rPr>
      <w:t xml:space="preserve">     Comune di Manduria (TA) Ufficio Staff del Sindaco | </w:t>
    </w:r>
  </w:p>
  <w:p w14:paraId="4237ECAE" w14:textId="77777777" w:rsidR="00CB2C5F" w:rsidRPr="00442C4B" w:rsidRDefault="007618B8" w:rsidP="00CB2C5F">
    <w:pPr>
      <w:rPr>
        <w:rFonts w:ascii="Times New Roman" w:eastAsia="Times New Roman" w:hAnsi="Times New Roman" w:cs="Times New Roman"/>
        <w:sz w:val="15"/>
        <w:szCs w:val="15"/>
        <w:lang w:val="en-US"/>
      </w:rPr>
    </w:pPr>
    <w:r>
      <w:rPr>
        <w:rFonts w:ascii="Times New Roman" w:eastAsia="Times New Roman" w:hAnsi="Times New Roman" w:cs="Times New Roman"/>
        <w:sz w:val="15"/>
        <w:szCs w:val="15"/>
      </w:rPr>
      <w:t xml:space="preserve">     </w:t>
    </w:r>
    <w:r w:rsidRPr="00442C4B">
      <w:rPr>
        <w:rFonts w:ascii="Times New Roman" w:eastAsia="Times New Roman" w:hAnsi="Times New Roman" w:cs="Times New Roman"/>
        <w:sz w:val="15"/>
        <w:szCs w:val="15"/>
        <w:lang w:val="en-US"/>
      </w:rPr>
      <w:t xml:space="preserve">InfoMail: </w:t>
    </w:r>
    <w:hyperlink r:id="rId1">
      <w:r w:rsidRPr="00442C4B">
        <w:rPr>
          <w:rFonts w:ascii="Times New Roman" w:eastAsia="Times New Roman" w:hAnsi="Times New Roman" w:cs="Times New Roman"/>
          <w:color w:val="0563C1"/>
          <w:sz w:val="15"/>
          <w:szCs w:val="15"/>
          <w:u w:val="single"/>
          <w:lang w:val="en-US"/>
        </w:rPr>
        <w:t>ufficiostaff.sindacodimanduria@gmail.com</w:t>
      </w:r>
    </w:hyperlink>
    <w:r w:rsidRPr="00442C4B">
      <w:rPr>
        <w:rFonts w:ascii="Times New Roman" w:eastAsia="Times New Roman" w:hAnsi="Times New Roman" w:cs="Times New Roman"/>
        <w:sz w:val="15"/>
        <w:szCs w:val="15"/>
        <w:lang w:val="en-US"/>
      </w:rPr>
      <w:t xml:space="preserve"> | InfoTel: 099 970 22 06 |</w:t>
    </w:r>
  </w:p>
  <w:p w14:paraId="767FB82F" w14:textId="77777777" w:rsidR="003D3B71" w:rsidRDefault="007618B8">
    <w:pPr>
      <w:pBdr>
        <w:top w:val="single" w:sz="6" w:space="10" w:color="5B9BD5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before="240"/>
      <w:jc w:val="center"/>
      <w:rPr>
        <w:color w:val="5B9BD5"/>
      </w:rPr>
    </w:pPr>
    <w:r>
      <w:rPr>
        <w:noProof/>
        <w:color w:val="5B9BD5"/>
        <w:lang w:eastAsia="it-IT"/>
      </w:rPr>
      <w:drawing>
        <wp:inline distT="0" distB="0" distL="0" distR="0" wp14:anchorId="569B7DD9" wp14:editId="2637CD38">
          <wp:extent cx="438912" cy="276973"/>
          <wp:effectExtent l="0" t="0" r="0" b="0"/>
          <wp:docPr id="14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CC9CF46" w14:textId="77777777" w:rsidR="003D3B71" w:rsidRDefault="003D3B7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2BC45" w14:textId="77777777" w:rsidR="00D553ED" w:rsidRDefault="00D553ED">
      <w:r>
        <w:separator/>
      </w:r>
    </w:p>
  </w:footnote>
  <w:footnote w:type="continuationSeparator" w:id="0">
    <w:p w14:paraId="4DA5DBE4" w14:textId="77777777" w:rsidR="00D553ED" w:rsidRDefault="00D553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04E"/>
    <w:rsid w:val="00036284"/>
    <w:rsid w:val="00067577"/>
    <w:rsid w:val="00081858"/>
    <w:rsid w:val="000E245B"/>
    <w:rsid w:val="00102DB3"/>
    <w:rsid w:val="001105FE"/>
    <w:rsid w:val="00181CA3"/>
    <w:rsid w:val="001937A5"/>
    <w:rsid w:val="001E48F1"/>
    <w:rsid w:val="00210855"/>
    <w:rsid w:val="002B204E"/>
    <w:rsid w:val="002F496E"/>
    <w:rsid w:val="00321D54"/>
    <w:rsid w:val="00332118"/>
    <w:rsid w:val="003735C5"/>
    <w:rsid w:val="003A3028"/>
    <w:rsid w:val="003D3B71"/>
    <w:rsid w:val="00442C4B"/>
    <w:rsid w:val="00450C80"/>
    <w:rsid w:val="0049515B"/>
    <w:rsid w:val="004B2685"/>
    <w:rsid w:val="005249B4"/>
    <w:rsid w:val="00531619"/>
    <w:rsid w:val="005577D9"/>
    <w:rsid w:val="005D64BE"/>
    <w:rsid w:val="0061209E"/>
    <w:rsid w:val="006F6939"/>
    <w:rsid w:val="0072773A"/>
    <w:rsid w:val="007618B8"/>
    <w:rsid w:val="00775163"/>
    <w:rsid w:val="0079228E"/>
    <w:rsid w:val="007E4018"/>
    <w:rsid w:val="0080392D"/>
    <w:rsid w:val="00840204"/>
    <w:rsid w:val="0086346F"/>
    <w:rsid w:val="00892DFE"/>
    <w:rsid w:val="00911D66"/>
    <w:rsid w:val="00916934"/>
    <w:rsid w:val="00930057"/>
    <w:rsid w:val="0097350B"/>
    <w:rsid w:val="009C0E3E"/>
    <w:rsid w:val="009D3E5B"/>
    <w:rsid w:val="00A2190A"/>
    <w:rsid w:val="00A64CDC"/>
    <w:rsid w:val="00AA79BB"/>
    <w:rsid w:val="00AC331A"/>
    <w:rsid w:val="00AC4ADA"/>
    <w:rsid w:val="00AD3E02"/>
    <w:rsid w:val="00AD445C"/>
    <w:rsid w:val="00AE38BF"/>
    <w:rsid w:val="00B179FB"/>
    <w:rsid w:val="00B25447"/>
    <w:rsid w:val="00B26053"/>
    <w:rsid w:val="00B53B50"/>
    <w:rsid w:val="00B64481"/>
    <w:rsid w:val="00BC44D8"/>
    <w:rsid w:val="00C37AF5"/>
    <w:rsid w:val="00CB2C5F"/>
    <w:rsid w:val="00D21989"/>
    <w:rsid w:val="00D553ED"/>
    <w:rsid w:val="00D60087"/>
    <w:rsid w:val="00D60772"/>
    <w:rsid w:val="00D874E1"/>
    <w:rsid w:val="00DE2A99"/>
    <w:rsid w:val="00E26B29"/>
    <w:rsid w:val="00E31C49"/>
    <w:rsid w:val="00F15C6F"/>
    <w:rsid w:val="00F75676"/>
    <w:rsid w:val="00F75B43"/>
    <w:rsid w:val="00F85CF3"/>
    <w:rsid w:val="00F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8EA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it-IT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3F2CA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llegamentoipertestuale">
    <w:name w:val="Hyperlink"/>
    <w:basedOn w:val="Carpredefinitoparagrafo"/>
    <w:uiPriority w:val="99"/>
    <w:unhideWhenUsed/>
    <w:rsid w:val="00B17F11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923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38F"/>
  </w:style>
  <w:style w:type="paragraph" w:styleId="Pidipagina">
    <w:name w:val="footer"/>
    <w:basedOn w:val="Normale"/>
    <w:link w:val="PidipaginaCarattere"/>
    <w:uiPriority w:val="99"/>
    <w:unhideWhenUsed/>
    <w:rsid w:val="00B9238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38F"/>
  </w:style>
  <w:style w:type="character" w:styleId="Numeropagina">
    <w:name w:val="page number"/>
    <w:basedOn w:val="Carpredefinitoparagrafo"/>
    <w:uiPriority w:val="99"/>
    <w:semiHidden/>
    <w:unhideWhenUsed/>
    <w:rsid w:val="00B9238F"/>
  </w:style>
  <w:style w:type="character" w:styleId="Collegamentovisitato">
    <w:name w:val="FollowedHyperlink"/>
    <w:basedOn w:val="Carpredefinitoparagrafo"/>
    <w:uiPriority w:val="99"/>
    <w:semiHidden/>
    <w:unhideWhenUsed/>
    <w:rsid w:val="00802AF9"/>
    <w:rPr>
      <w:color w:val="954F72" w:themeColor="followedHyperlink"/>
      <w:u w:val="single"/>
    </w:rPr>
  </w:style>
  <w:style w:type="character" w:customStyle="1" w:styleId="TitoloCarattere">
    <w:name w:val="Titolo Carattere"/>
    <w:basedOn w:val="Carpredefinitoparagrafo"/>
    <w:link w:val="Titolo"/>
    <w:uiPriority w:val="10"/>
    <w:rsid w:val="003F2C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nfasigrassetto">
    <w:name w:val="Strong"/>
    <w:basedOn w:val="Carpredefinitoparagrafo"/>
    <w:uiPriority w:val="22"/>
    <w:qFormat/>
    <w:rsid w:val="004D2CC4"/>
    <w:rPr>
      <w:b/>
      <w:bCs/>
    </w:rPr>
  </w:style>
  <w:style w:type="character" w:customStyle="1" w:styleId="apple-converted-space">
    <w:name w:val="apple-converted-space"/>
    <w:basedOn w:val="Carpredefinitoparagrafo"/>
    <w:rsid w:val="00E25DB1"/>
  </w:style>
  <w:style w:type="paragraph" w:styleId="NormaleWeb">
    <w:name w:val="Normal (Web)"/>
    <w:basedOn w:val="Normale"/>
    <w:uiPriority w:val="99"/>
    <w:unhideWhenUsed/>
    <w:rsid w:val="00EC59F0"/>
    <w:pPr>
      <w:spacing w:before="100" w:beforeAutospacing="1" w:after="100" w:afterAutospacing="1"/>
    </w:pPr>
    <w:rPr>
      <w:rFonts w:ascii="Times New Roman" w:hAnsi="Times New Roman" w:cs="Times New Roman"/>
      <w:lang w:eastAsia="it-IT"/>
    </w:rPr>
  </w:style>
  <w:style w:type="character" w:styleId="Enfasicorsivo">
    <w:name w:val="Emphasis"/>
    <w:basedOn w:val="Carpredefinitoparagrafo"/>
    <w:uiPriority w:val="20"/>
    <w:qFormat/>
    <w:rsid w:val="00EC59F0"/>
    <w:rPr>
      <w:i/>
      <w:iCs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CB2C5F"/>
    <w:pPr>
      <w:autoSpaceDE w:val="0"/>
      <w:autoSpaceDN w:val="0"/>
      <w:adjustRightInd w:val="0"/>
    </w:pPr>
    <w:rPr>
      <w:rFonts w:eastAsiaTheme="minorHAnsi"/>
      <w:color w:val="000000"/>
      <w:lang w:eastAsia="en-US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25447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2C4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2C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it-IT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3F2CA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llegamentoipertestuale">
    <w:name w:val="Hyperlink"/>
    <w:basedOn w:val="Carpredefinitoparagrafo"/>
    <w:uiPriority w:val="99"/>
    <w:unhideWhenUsed/>
    <w:rsid w:val="00B17F11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923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38F"/>
  </w:style>
  <w:style w:type="paragraph" w:styleId="Pidipagina">
    <w:name w:val="footer"/>
    <w:basedOn w:val="Normale"/>
    <w:link w:val="PidipaginaCarattere"/>
    <w:uiPriority w:val="99"/>
    <w:unhideWhenUsed/>
    <w:rsid w:val="00B9238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38F"/>
  </w:style>
  <w:style w:type="character" w:styleId="Numeropagina">
    <w:name w:val="page number"/>
    <w:basedOn w:val="Carpredefinitoparagrafo"/>
    <w:uiPriority w:val="99"/>
    <w:semiHidden/>
    <w:unhideWhenUsed/>
    <w:rsid w:val="00B9238F"/>
  </w:style>
  <w:style w:type="character" w:styleId="Collegamentovisitato">
    <w:name w:val="FollowedHyperlink"/>
    <w:basedOn w:val="Carpredefinitoparagrafo"/>
    <w:uiPriority w:val="99"/>
    <w:semiHidden/>
    <w:unhideWhenUsed/>
    <w:rsid w:val="00802AF9"/>
    <w:rPr>
      <w:color w:val="954F72" w:themeColor="followedHyperlink"/>
      <w:u w:val="single"/>
    </w:rPr>
  </w:style>
  <w:style w:type="character" w:customStyle="1" w:styleId="TitoloCarattere">
    <w:name w:val="Titolo Carattere"/>
    <w:basedOn w:val="Carpredefinitoparagrafo"/>
    <w:link w:val="Titolo"/>
    <w:uiPriority w:val="10"/>
    <w:rsid w:val="003F2C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nfasigrassetto">
    <w:name w:val="Strong"/>
    <w:basedOn w:val="Carpredefinitoparagrafo"/>
    <w:uiPriority w:val="22"/>
    <w:qFormat/>
    <w:rsid w:val="004D2CC4"/>
    <w:rPr>
      <w:b/>
      <w:bCs/>
    </w:rPr>
  </w:style>
  <w:style w:type="character" w:customStyle="1" w:styleId="apple-converted-space">
    <w:name w:val="apple-converted-space"/>
    <w:basedOn w:val="Carpredefinitoparagrafo"/>
    <w:rsid w:val="00E25DB1"/>
  </w:style>
  <w:style w:type="paragraph" w:styleId="NormaleWeb">
    <w:name w:val="Normal (Web)"/>
    <w:basedOn w:val="Normale"/>
    <w:uiPriority w:val="99"/>
    <w:unhideWhenUsed/>
    <w:rsid w:val="00EC59F0"/>
    <w:pPr>
      <w:spacing w:before="100" w:beforeAutospacing="1" w:after="100" w:afterAutospacing="1"/>
    </w:pPr>
    <w:rPr>
      <w:rFonts w:ascii="Times New Roman" w:hAnsi="Times New Roman" w:cs="Times New Roman"/>
      <w:lang w:eastAsia="it-IT"/>
    </w:rPr>
  </w:style>
  <w:style w:type="character" w:styleId="Enfasicorsivo">
    <w:name w:val="Emphasis"/>
    <w:basedOn w:val="Carpredefinitoparagrafo"/>
    <w:uiPriority w:val="20"/>
    <w:qFormat/>
    <w:rsid w:val="00EC59F0"/>
    <w:rPr>
      <w:i/>
      <w:iCs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CB2C5F"/>
    <w:pPr>
      <w:autoSpaceDE w:val="0"/>
      <w:autoSpaceDN w:val="0"/>
      <w:adjustRightInd w:val="0"/>
    </w:pPr>
    <w:rPr>
      <w:rFonts w:eastAsiaTheme="minorHAnsi"/>
      <w:color w:val="000000"/>
      <w:lang w:eastAsia="en-US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25447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2C4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2C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1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5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3998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9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anduriaexperience.i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ufficiostaff.sindacodimanduria@gmail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x0Um2fPmBtErv7P2RezVI/RUlw==">AMUW2mWSvbdSSiDslHg1UK7wJxBPM3GH3tqF+4IU3ZSqaVZU/BAXqOcTREvk36waH6qX9Dc90PknTyjhZsxQKv0cFNdN3itdJoG1I+dHtDvWncKD0RTbhoP9kQC3CIyVV46FXrJvKGD4Dcn/QYUCrYHttkg8MiF9fA==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Master</cp:lastModifiedBy>
  <cp:revision>1</cp:revision>
  <cp:lastPrinted>2022-09-02T09:26:00Z</cp:lastPrinted>
  <dcterms:created xsi:type="dcterms:W3CDTF">2023-06-27T09:50:00Z</dcterms:created>
  <dcterms:modified xsi:type="dcterms:W3CDTF">2023-07-03T14:24:00Z</dcterms:modified>
</cp:coreProperties>
</file>